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FE" w:rsidRPr="009F7B35" w:rsidRDefault="006E08FE" w:rsidP="006E08FE">
      <w:pPr>
        <w:tabs>
          <w:tab w:val="left" w:pos="3119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DB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F7B3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E08FE" w:rsidRPr="009F7B35" w:rsidRDefault="006E08FE" w:rsidP="006E08FE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B35">
        <w:rPr>
          <w:rFonts w:ascii="Times New Roman" w:hAnsi="Times New Roman" w:cs="Times New Roman"/>
          <w:b/>
          <w:sz w:val="32"/>
          <w:szCs w:val="32"/>
        </w:rPr>
        <w:t>МУНИЦИПАЛЬНОГО ОБРАЗОВАНИЯ КИРЮШКИНСКИЙ СЕЛЬСОВЕТ БУГУРУСЛАНСКОГО Р</w:t>
      </w:r>
      <w:bookmarkStart w:id="0" w:name="_GoBack"/>
      <w:bookmarkEnd w:id="0"/>
      <w:r w:rsidRPr="009F7B35">
        <w:rPr>
          <w:rFonts w:ascii="Times New Roman" w:hAnsi="Times New Roman" w:cs="Times New Roman"/>
          <w:b/>
          <w:sz w:val="32"/>
          <w:szCs w:val="32"/>
        </w:rPr>
        <w:t>АЙОНА ОРЕНБУРГСКОЙ ОБЛАСТИ</w:t>
      </w:r>
    </w:p>
    <w:p w:rsidR="006E08FE" w:rsidRPr="009F7B35" w:rsidRDefault="006E08FE" w:rsidP="006E08FE">
      <w:pPr>
        <w:keepNext/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  <w:lang w:bidi="en-US"/>
        </w:rPr>
      </w:pPr>
      <w:r w:rsidRPr="009F7B35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9F7B35">
        <w:rPr>
          <w:rFonts w:ascii="Times New Roman" w:hAnsi="Times New Roman" w:cs="Times New Roman"/>
          <w:b/>
          <w:sz w:val="32"/>
          <w:szCs w:val="32"/>
          <w:lang w:bidi="en-US"/>
        </w:rPr>
        <w:t>(ЧЕТВЕРТЫЙ СОЗЫВ</w:t>
      </w:r>
      <w:r w:rsidRPr="009F7B35">
        <w:rPr>
          <w:rFonts w:ascii="Times New Roman" w:hAnsi="Times New Roman" w:cs="Times New Roman"/>
          <w:sz w:val="32"/>
          <w:szCs w:val="32"/>
          <w:lang w:bidi="en-US"/>
        </w:rPr>
        <w:t>)</w:t>
      </w:r>
    </w:p>
    <w:p w:rsidR="006E08FE" w:rsidRPr="009F7B35" w:rsidRDefault="006E08FE" w:rsidP="006E08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"/>
          <w:sz w:val="32"/>
          <w:szCs w:val="32"/>
          <w:lang w:eastAsia="ru-RU"/>
        </w:rPr>
      </w:pPr>
    </w:p>
    <w:p w:rsidR="006E08FE" w:rsidRDefault="006E08FE" w:rsidP="006E08F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"/>
          <w:sz w:val="32"/>
          <w:szCs w:val="32"/>
        </w:rPr>
      </w:pPr>
      <w:r w:rsidRPr="009F7B35">
        <w:rPr>
          <w:rFonts w:ascii="Times New Roman" w:hAnsi="Times New Roman" w:cs="Times New Roman"/>
          <w:b/>
          <w:bCs/>
          <w:caps/>
          <w:kern w:val="2"/>
          <w:sz w:val="32"/>
          <w:szCs w:val="32"/>
        </w:rPr>
        <w:t>ПОСТАНОВЛЕНИЕ</w:t>
      </w:r>
    </w:p>
    <w:p w:rsidR="006E08FE" w:rsidRPr="009F7B35" w:rsidRDefault="006E08FE" w:rsidP="006E08F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8FE" w:rsidRDefault="006E08FE" w:rsidP="006E08FE">
      <w:pPr>
        <w:widowControl w:val="0"/>
        <w:ind w:right="49"/>
        <w:rPr>
          <w:color w:val="000000"/>
          <w:sz w:val="27"/>
          <w:szCs w:val="27"/>
        </w:rPr>
      </w:pPr>
      <w:r w:rsidRPr="009F7B35">
        <w:rPr>
          <w:rFonts w:ascii="Liberation Serif" w:eastAsia="Times New Roman" w:hAnsi="Liberation Serif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564CF00" wp14:editId="6766196D">
                <wp:simplePos x="0" y="0"/>
                <wp:positionH relativeFrom="column">
                  <wp:posOffset>-241935</wp:posOffset>
                </wp:positionH>
                <wp:positionV relativeFrom="paragraph">
                  <wp:posOffset>95250</wp:posOffset>
                </wp:positionV>
                <wp:extent cx="6200775" cy="635"/>
                <wp:effectExtent l="0" t="19050" r="0" b="374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19.05pt,7.5pt" to="469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" o:allowincell="f" strokeweight="4.5pt"/>
            </w:pict>
          </mc:Fallback>
        </mc:AlternateContent>
      </w:r>
    </w:p>
    <w:p w:rsidR="004C596F" w:rsidRDefault="006E08FE" w:rsidP="006E08FE">
      <w:pPr>
        <w:widowControl w:val="0"/>
        <w:ind w:right="49"/>
        <w:rPr>
          <w:rFonts w:ascii="Times New Roman" w:hAnsi="Times New Roman" w:cs="Times New Roman"/>
          <w:color w:val="000000"/>
          <w:sz w:val="28"/>
          <w:szCs w:val="28"/>
        </w:rPr>
      </w:pPr>
      <w:r w:rsidRPr="006E08FE">
        <w:rPr>
          <w:rFonts w:ascii="Times New Roman" w:hAnsi="Times New Roman" w:cs="Times New Roman"/>
          <w:color w:val="000000"/>
          <w:sz w:val="28"/>
          <w:szCs w:val="28"/>
        </w:rPr>
        <w:t xml:space="preserve">14.04.2022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6E08FE">
        <w:rPr>
          <w:rFonts w:ascii="Times New Roman" w:hAnsi="Times New Roman" w:cs="Times New Roman"/>
          <w:color w:val="000000"/>
          <w:sz w:val="28"/>
          <w:szCs w:val="28"/>
        </w:rPr>
        <w:t xml:space="preserve"> № 02</w:t>
      </w:r>
      <w:r w:rsidR="004C596F" w:rsidRPr="006E08FE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6E08FE" w:rsidRPr="006E08FE" w:rsidRDefault="006E08FE" w:rsidP="006E08FE">
      <w:pPr>
        <w:widowControl w:val="0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96F" w:rsidRPr="006E08FE" w:rsidRDefault="004C596F" w:rsidP="004C59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08FE">
        <w:rPr>
          <w:b/>
          <w:color w:val="000000"/>
          <w:sz w:val="28"/>
          <w:szCs w:val="28"/>
        </w:rPr>
        <w:t>О проведении публичных слушаний</w:t>
      </w:r>
    </w:p>
    <w:p w:rsidR="004C596F" w:rsidRPr="006E08FE" w:rsidRDefault="004C596F" w:rsidP="004C59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08FE">
        <w:rPr>
          <w:b/>
          <w:color w:val="000000"/>
          <w:sz w:val="28"/>
          <w:szCs w:val="28"/>
        </w:rPr>
        <w:t>по проекту решения Совета депутатов «Об исполнении бюджета муниципального образования «Кирюшкинский сельсовет» за 2021 год</w:t>
      </w:r>
    </w:p>
    <w:p w:rsidR="006E08FE" w:rsidRDefault="006E08FE" w:rsidP="006E08FE">
      <w:pPr>
        <w:pStyle w:val="a3"/>
        <w:ind w:firstLine="709"/>
        <w:jc w:val="both"/>
        <w:rPr>
          <w:color w:val="000000"/>
          <w:sz w:val="27"/>
          <w:szCs w:val="27"/>
        </w:rPr>
      </w:pPr>
    </w:p>
    <w:p w:rsidR="004C596F" w:rsidRPr="006E08FE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Уставом муниципального образования «Кирюшкинский сельсовет», решением Совета депутатов муниципального образования «Кирюшкинский сельсовет» </w:t>
      </w:r>
      <w:r w:rsidR="00182304" w:rsidRPr="006E08FE">
        <w:t>от 09.02.2007 № 2</w:t>
      </w:r>
      <w:r w:rsidRPr="006E08FE">
        <w:t>1 «Об утверждении Положения о публичных слушаниях» (в редакции от 01.10.2020 № 07), решением Совета депутатов от 23.06.2020 № 174 «О бюджетном процессе в муниципальном образовании Кирюшкинский сельсовет» Бугурусланского района Оренбургской области» (в редакции от 16.02.2020 № 22) ПОСТАНОВЛЯЮ:</w:t>
      </w:r>
      <w:proofErr w:type="gramEnd"/>
    </w:p>
    <w:p w:rsidR="004C596F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Вынести на публичные слушания в заочной форме проект решения Совета депутатов «Об исполнении бюджета муниципального образования «Кирюшкинский</w:t>
      </w:r>
      <w:r w:rsidR="00182304">
        <w:rPr>
          <w:color w:val="000000"/>
          <w:sz w:val="27"/>
          <w:szCs w:val="27"/>
        </w:rPr>
        <w:t xml:space="preserve"> сельсовет» за 2021</w:t>
      </w:r>
      <w:r>
        <w:rPr>
          <w:color w:val="000000"/>
          <w:sz w:val="27"/>
          <w:szCs w:val="27"/>
        </w:rPr>
        <w:t xml:space="preserve"> год».</w:t>
      </w:r>
    </w:p>
    <w:p w:rsidR="004C596F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Администрации </w:t>
      </w:r>
      <w:r w:rsidR="00182304">
        <w:rPr>
          <w:color w:val="000000"/>
          <w:sz w:val="27"/>
          <w:szCs w:val="27"/>
        </w:rPr>
        <w:t>Кирюшкинского</w:t>
      </w:r>
      <w:r>
        <w:rPr>
          <w:color w:val="000000"/>
          <w:sz w:val="27"/>
          <w:szCs w:val="27"/>
        </w:rPr>
        <w:t xml:space="preserve"> сельсовета Бугурусланского района осуществить обнародование проекта решения Совета депутатов «Об исполнении бюджета муниципального образования «Кирюшкинский</w:t>
      </w:r>
      <w:r w:rsidR="00182304">
        <w:rPr>
          <w:color w:val="000000"/>
          <w:sz w:val="27"/>
          <w:szCs w:val="27"/>
        </w:rPr>
        <w:t xml:space="preserve"> сельсовет» за 2021 </w:t>
      </w:r>
      <w:r>
        <w:rPr>
          <w:color w:val="000000"/>
          <w:sz w:val="27"/>
          <w:szCs w:val="27"/>
        </w:rPr>
        <w:t xml:space="preserve">год» на официальном сайте муниципального образования </w:t>
      </w:r>
      <w:r w:rsidRPr="006E08FE">
        <w:rPr>
          <w:sz w:val="27"/>
          <w:szCs w:val="27"/>
        </w:rPr>
        <w:t>«Кирюшкинский сельсовет» Бугурусланского района http</w:t>
      </w:r>
      <w:r w:rsidRPr="006E08FE">
        <w:rPr>
          <w:sz w:val="28"/>
          <w:szCs w:val="27"/>
        </w:rPr>
        <w:t>://</w:t>
      </w:r>
      <w:hyperlink r:id="rId5" w:tooltip="Написать письмо" w:history="1">
        <w:r w:rsidR="006E08FE" w:rsidRPr="006E08FE">
          <w:rPr>
            <w:rStyle w:val="a6"/>
            <w:color w:val="auto"/>
            <w:sz w:val="28"/>
            <w:u w:val="none"/>
          </w:rPr>
          <w:t>adm-kir@mail.ru</w:t>
        </w:r>
      </w:hyperlink>
      <w:r w:rsidR="006E08FE" w:rsidRPr="006E08FE">
        <w:rPr>
          <w:sz w:val="27"/>
          <w:szCs w:val="27"/>
        </w:rPr>
        <w:t xml:space="preserve"> </w:t>
      </w:r>
      <w:r w:rsidRPr="006E08FE">
        <w:rPr>
          <w:sz w:val="27"/>
          <w:szCs w:val="27"/>
        </w:rPr>
        <w:t xml:space="preserve">в </w:t>
      </w:r>
      <w:r w:rsidR="00182304">
        <w:rPr>
          <w:color w:val="000000"/>
          <w:sz w:val="27"/>
          <w:szCs w:val="27"/>
        </w:rPr>
        <w:t>срок до 18</w:t>
      </w:r>
      <w:r>
        <w:rPr>
          <w:color w:val="000000"/>
          <w:sz w:val="27"/>
          <w:szCs w:val="27"/>
        </w:rPr>
        <w:t>.04.2022 года.</w:t>
      </w:r>
    </w:p>
    <w:p w:rsidR="004C596F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Определить сроки пр</w:t>
      </w:r>
      <w:r w:rsidR="00182304">
        <w:rPr>
          <w:color w:val="000000"/>
          <w:sz w:val="27"/>
          <w:szCs w:val="27"/>
        </w:rPr>
        <w:t>оведения публичных слушаний с 19.04.2022 по 25</w:t>
      </w:r>
      <w:r>
        <w:rPr>
          <w:color w:val="000000"/>
          <w:sz w:val="27"/>
          <w:szCs w:val="27"/>
        </w:rPr>
        <w:t>.04.2022 года.</w:t>
      </w:r>
    </w:p>
    <w:p w:rsidR="004C596F" w:rsidRPr="006E08FE" w:rsidRDefault="004C596F" w:rsidP="006E08F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 xml:space="preserve">Установить, что предложения и замечания граждан по проекту решения Совета депутатов «Об исполнении бюджета муниципального образования </w:t>
      </w:r>
      <w:r w:rsidRPr="006E08FE">
        <w:rPr>
          <w:sz w:val="27"/>
          <w:szCs w:val="27"/>
        </w:rPr>
        <w:t>«Кирюшкинский сельсовет» за 2021 год» принимаются дистанционно через интернет-приемную администрации муниципального образования «Кирюшкинский сельсовет» Бугурусланский район на сайте http://</w:t>
      </w:r>
      <w:hyperlink r:id="rId6" w:tooltip="Написать письмо" w:history="1">
        <w:r w:rsidR="006E08FE" w:rsidRPr="006E08FE">
          <w:rPr>
            <w:rStyle w:val="a6"/>
            <w:color w:val="auto"/>
            <w:sz w:val="28"/>
            <w:szCs w:val="28"/>
            <w:u w:val="none"/>
          </w:rPr>
          <w:t>adm-kir@mail.ru</w:t>
        </w:r>
      </w:hyperlink>
      <w:r w:rsidRPr="006E08FE">
        <w:rPr>
          <w:sz w:val="28"/>
          <w:szCs w:val="28"/>
        </w:rPr>
        <w:t xml:space="preserve">, </w:t>
      </w:r>
      <w:r w:rsidRPr="006E08FE">
        <w:rPr>
          <w:sz w:val="27"/>
          <w:szCs w:val="27"/>
        </w:rPr>
        <w:t>направлением письменных обращений в электронном виде на адрес электронной почты</w:t>
      </w:r>
      <w:r w:rsidR="006E08FE" w:rsidRPr="006E08FE">
        <w:t xml:space="preserve"> </w:t>
      </w:r>
      <w:hyperlink r:id="rId7" w:tooltip="Написать письмо" w:history="1">
        <w:r w:rsidR="006E08FE" w:rsidRPr="006E08FE">
          <w:rPr>
            <w:rStyle w:val="a6"/>
            <w:color w:val="auto"/>
            <w:sz w:val="28"/>
            <w:szCs w:val="28"/>
            <w:u w:val="none"/>
          </w:rPr>
          <w:t>adm-kir@mail.ru</w:t>
        </w:r>
      </w:hyperlink>
      <w:r w:rsidRPr="006E08FE">
        <w:rPr>
          <w:sz w:val="28"/>
          <w:szCs w:val="28"/>
        </w:rPr>
        <w:t xml:space="preserve">, </w:t>
      </w:r>
      <w:r w:rsidRPr="006E08FE">
        <w:rPr>
          <w:sz w:val="27"/>
          <w:szCs w:val="27"/>
        </w:rPr>
        <w:t xml:space="preserve">посредством почтовой связи на </w:t>
      </w:r>
      <w:r w:rsidR="006E08FE" w:rsidRPr="006E08FE">
        <w:rPr>
          <w:sz w:val="27"/>
          <w:szCs w:val="27"/>
        </w:rPr>
        <w:lastRenderedPageBreak/>
        <w:t>адрес: 461612</w:t>
      </w:r>
      <w:r w:rsidRPr="006E08FE">
        <w:rPr>
          <w:sz w:val="27"/>
          <w:szCs w:val="27"/>
        </w:rPr>
        <w:t xml:space="preserve"> Оренбургская область, Бугурусланский</w:t>
      </w:r>
      <w:proofErr w:type="gramEnd"/>
      <w:r w:rsidRPr="006E08FE">
        <w:rPr>
          <w:sz w:val="27"/>
          <w:szCs w:val="27"/>
        </w:rPr>
        <w:t xml:space="preserve"> район, село </w:t>
      </w:r>
      <w:r w:rsidR="006E08FE" w:rsidRPr="006E08FE">
        <w:rPr>
          <w:sz w:val="27"/>
          <w:szCs w:val="27"/>
        </w:rPr>
        <w:t>Кирюшкино</w:t>
      </w:r>
      <w:r w:rsidRPr="006E08FE">
        <w:rPr>
          <w:sz w:val="27"/>
          <w:szCs w:val="27"/>
        </w:rPr>
        <w:t xml:space="preserve">, улица </w:t>
      </w:r>
      <w:r w:rsidR="006E08FE" w:rsidRPr="006E08FE">
        <w:rPr>
          <w:sz w:val="27"/>
          <w:szCs w:val="27"/>
        </w:rPr>
        <w:t>Молодежная, дом 20</w:t>
      </w:r>
      <w:r w:rsidRPr="006E08FE">
        <w:rPr>
          <w:sz w:val="27"/>
          <w:szCs w:val="27"/>
        </w:rPr>
        <w:t>, а также можно связаться со специалистами администрации сельс</w:t>
      </w:r>
      <w:r w:rsidR="006E08FE" w:rsidRPr="006E08FE">
        <w:rPr>
          <w:sz w:val="27"/>
          <w:szCs w:val="27"/>
        </w:rPr>
        <w:t>овета по служебному телефону: 55-6-31</w:t>
      </w:r>
      <w:r w:rsidRPr="006E08FE">
        <w:rPr>
          <w:sz w:val="27"/>
          <w:szCs w:val="27"/>
        </w:rPr>
        <w:t>.</w:t>
      </w:r>
    </w:p>
    <w:p w:rsidR="004C596F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E08FE">
        <w:rPr>
          <w:sz w:val="27"/>
          <w:szCs w:val="27"/>
        </w:rPr>
        <w:t xml:space="preserve">5. Подготовку и проведение публичных слушаний по проекту решения </w:t>
      </w:r>
      <w:r>
        <w:rPr>
          <w:color w:val="000000"/>
          <w:sz w:val="27"/>
          <w:szCs w:val="27"/>
        </w:rPr>
        <w:t xml:space="preserve">Совета депутатов «Об исполнении бюджета муниципального образования «Кирюшкинский сельсовет» за 2021 год» поручить администрации </w:t>
      </w:r>
      <w:r w:rsidR="00182304">
        <w:rPr>
          <w:color w:val="000000"/>
          <w:sz w:val="27"/>
          <w:szCs w:val="27"/>
        </w:rPr>
        <w:t>Кирюшкинского</w:t>
      </w:r>
      <w:r>
        <w:rPr>
          <w:color w:val="000000"/>
          <w:sz w:val="27"/>
          <w:szCs w:val="27"/>
        </w:rPr>
        <w:t xml:space="preserve"> сельсовета.</w:t>
      </w:r>
    </w:p>
    <w:p w:rsidR="004C596F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</w:t>
      </w:r>
      <w:r w:rsidR="006E08FE">
        <w:rPr>
          <w:color w:val="000000"/>
          <w:sz w:val="27"/>
          <w:szCs w:val="27"/>
        </w:rPr>
        <w:t>постановления</w:t>
      </w:r>
      <w:r>
        <w:rPr>
          <w:color w:val="000000"/>
          <w:sz w:val="27"/>
          <w:szCs w:val="27"/>
        </w:rPr>
        <w:t xml:space="preserve"> оставляю за собой.</w:t>
      </w:r>
    </w:p>
    <w:p w:rsidR="004C596F" w:rsidRDefault="004C596F" w:rsidP="006E08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Настоящее </w:t>
      </w:r>
      <w:r w:rsidR="006E08FE">
        <w:rPr>
          <w:color w:val="000000"/>
          <w:sz w:val="27"/>
          <w:szCs w:val="27"/>
        </w:rPr>
        <w:t>постановление</w:t>
      </w:r>
      <w:r>
        <w:rPr>
          <w:color w:val="000000"/>
          <w:sz w:val="27"/>
          <w:szCs w:val="27"/>
        </w:rPr>
        <w:t xml:space="preserve"> вступает в силу после его официального опубликования (обнародования).</w:t>
      </w:r>
    </w:p>
    <w:p w:rsidR="00182304" w:rsidRDefault="00182304" w:rsidP="006E08FE">
      <w:pPr>
        <w:pStyle w:val="a3"/>
        <w:jc w:val="both"/>
        <w:rPr>
          <w:color w:val="000000"/>
          <w:sz w:val="27"/>
          <w:szCs w:val="27"/>
        </w:rPr>
      </w:pPr>
    </w:p>
    <w:p w:rsidR="006E08FE" w:rsidRDefault="006E08FE" w:rsidP="006E08FE">
      <w:pPr>
        <w:pStyle w:val="a3"/>
        <w:jc w:val="both"/>
        <w:rPr>
          <w:color w:val="000000"/>
          <w:sz w:val="27"/>
          <w:szCs w:val="27"/>
        </w:rPr>
      </w:pPr>
    </w:p>
    <w:p w:rsidR="004C596F" w:rsidRDefault="004C596F" w:rsidP="006E08F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депутатов </w:t>
      </w:r>
      <w:r w:rsidR="00182304">
        <w:rPr>
          <w:color w:val="000000"/>
          <w:sz w:val="27"/>
          <w:szCs w:val="27"/>
        </w:rPr>
        <w:tab/>
      </w:r>
      <w:r w:rsidR="00182304">
        <w:rPr>
          <w:color w:val="000000"/>
          <w:sz w:val="27"/>
          <w:szCs w:val="27"/>
        </w:rPr>
        <w:tab/>
      </w:r>
      <w:r w:rsidR="00182304">
        <w:rPr>
          <w:color w:val="000000"/>
          <w:sz w:val="27"/>
          <w:szCs w:val="27"/>
        </w:rPr>
        <w:tab/>
      </w:r>
      <w:r w:rsidR="00182304">
        <w:rPr>
          <w:color w:val="000000"/>
          <w:sz w:val="27"/>
          <w:szCs w:val="27"/>
        </w:rPr>
        <w:tab/>
        <w:t xml:space="preserve">                Д.Ю. Леонтьев </w:t>
      </w:r>
    </w:p>
    <w:p w:rsidR="00311E34" w:rsidRDefault="00311E34" w:rsidP="006E08FE">
      <w:pPr>
        <w:jc w:val="both"/>
      </w:pPr>
    </w:p>
    <w:sectPr w:rsidR="00311E34" w:rsidSect="00730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83"/>
    <w:rsid w:val="00182304"/>
    <w:rsid w:val="00311E34"/>
    <w:rsid w:val="004C596F"/>
    <w:rsid w:val="00574983"/>
    <w:rsid w:val="006E08FE"/>
    <w:rsid w:val="007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E08FE"/>
    <w:pPr>
      <w:suppressAutoHyphens/>
      <w:spacing w:after="140"/>
    </w:pPr>
  </w:style>
  <w:style w:type="character" w:customStyle="1" w:styleId="a5">
    <w:name w:val="Основной текст Знак"/>
    <w:basedOn w:val="a0"/>
    <w:link w:val="a4"/>
    <w:rsid w:val="006E08FE"/>
  </w:style>
  <w:style w:type="character" w:styleId="a6">
    <w:name w:val="Hyperlink"/>
    <w:basedOn w:val="a0"/>
    <w:uiPriority w:val="99"/>
    <w:semiHidden/>
    <w:unhideWhenUsed/>
    <w:rsid w:val="006E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E08FE"/>
    <w:pPr>
      <w:suppressAutoHyphens/>
      <w:spacing w:after="140"/>
    </w:pPr>
  </w:style>
  <w:style w:type="character" w:customStyle="1" w:styleId="a5">
    <w:name w:val="Основной текст Знак"/>
    <w:basedOn w:val="a0"/>
    <w:link w:val="a4"/>
    <w:rsid w:val="006E08FE"/>
  </w:style>
  <w:style w:type="character" w:styleId="a6">
    <w:name w:val="Hyperlink"/>
    <w:basedOn w:val="a0"/>
    <w:uiPriority w:val="99"/>
    <w:semiHidden/>
    <w:unhideWhenUsed/>
    <w:rsid w:val="006E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ki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kir@mail.ru" TargetMode="External"/><Relationship Id="rId5" Type="http://schemas.openxmlformats.org/officeDocument/2006/relationships/hyperlink" Target="mailto:adm-ki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2022-04-14T07:08:00Z</dcterms:created>
  <dcterms:modified xsi:type="dcterms:W3CDTF">2022-04-14T07:52:00Z</dcterms:modified>
</cp:coreProperties>
</file>